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95" w:rsidRDefault="007B13FD" w:rsidP="00D55A38">
      <w:pPr>
        <w:pStyle w:val="NormlWeb"/>
        <w:numPr>
          <w:ilvl w:val="0"/>
          <w:numId w:val="1"/>
        </w:numPr>
        <w:jc w:val="both"/>
      </w:pPr>
      <w:bookmarkStart w:id="0" w:name="_GoBack"/>
      <w:bookmarkEnd w:id="0"/>
      <w:r w:rsidRPr="007B13FD">
        <w:rPr>
          <w:b/>
          <w:bCs/>
        </w:rPr>
        <w:t>P</w:t>
      </w:r>
      <w:r w:rsidR="00CD7D2E" w:rsidRPr="006E036E">
        <w:rPr>
          <w:b/>
          <w:bCs/>
        </w:rPr>
        <w:t>ortfólió</w:t>
      </w:r>
      <w:r w:rsidR="006B5078" w:rsidRPr="006E036E">
        <w:rPr>
          <w:b/>
          <w:bCs/>
        </w:rPr>
        <w:t>védés</w:t>
      </w:r>
      <w:r w:rsidR="00A53806">
        <w:t xml:space="preserve">, valamint </w:t>
      </w:r>
      <w:r w:rsidR="00A53806" w:rsidRPr="0006585B">
        <w:rPr>
          <w:b/>
          <w:bCs/>
        </w:rPr>
        <w:t xml:space="preserve">szóbeli felelet </w:t>
      </w:r>
      <w:r w:rsidR="00380BB3">
        <w:t>(</w:t>
      </w:r>
      <w:r w:rsidR="00D44BEB">
        <w:t>diszciplináris</w:t>
      </w:r>
      <w:r w:rsidR="00380BB3">
        <w:t>)</w:t>
      </w:r>
    </w:p>
    <w:p w:rsidR="0013626A" w:rsidRDefault="0013626A" w:rsidP="00D55A38">
      <w:pPr>
        <w:pStyle w:val="NormlWeb"/>
        <w:jc w:val="both"/>
      </w:pPr>
      <w:r>
        <w:t xml:space="preserve">Tisztelt Záróvizsgázó Hallgatók! </w:t>
      </w:r>
    </w:p>
    <w:p w:rsidR="00045B1F" w:rsidRDefault="00380BB3" w:rsidP="00D55A38">
      <w:pPr>
        <w:pStyle w:val="NormlWeb"/>
        <w:jc w:val="both"/>
      </w:pPr>
      <w:r>
        <w:t xml:space="preserve">2020. április 15-ei tájékoztató levelünkben jeleztük, hogy a </w:t>
      </w:r>
      <w:r w:rsidR="00D64485">
        <w:t>járvány miatt kialakult veszélyhelyzetben</w:t>
      </w:r>
      <w:r w:rsidR="00045B1F">
        <w:t>, a 2020. jú</w:t>
      </w:r>
      <w:r w:rsidR="00ED71B2">
        <w:t>nius 17-19. között szerve</w:t>
      </w:r>
      <w:r w:rsidR="00D62B26">
        <w:t>z</w:t>
      </w:r>
      <w:r w:rsidR="00ED71B2">
        <w:t>endő záróvizsgák során</w:t>
      </w:r>
      <w:r w:rsidR="00D64485">
        <w:t xml:space="preserve"> a Nyíregyházi </w:t>
      </w:r>
      <w:r w:rsidR="00777B55" w:rsidRPr="000842F6">
        <w:t>E</w:t>
      </w:r>
      <w:r w:rsidR="00D64485" w:rsidRPr="000842F6">
        <w:t xml:space="preserve">gyetem </w:t>
      </w:r>
      <w:r w:rsidR="00ED71B2" w:rsidRPr="000842F6">
        <w:t xml:space="preserve">101/2020. (IV.10.) Kormányrendelet 13. § (1) </w:t>
      </w:r>
      <w:proofErr w:type="spellStart"/>
      <w:r w:rsidR="00ED71B2" w:rsidRPr="000842F6">
        <w:t>pontja</w:t>
      </w:r>
      <w:r w:rsidR="00777B55">
        <w:t>értelmében</w:t>
      </w:r>
      <w:proofErr w:type="spellEnd"/>
      <w:r w:rsidR="00ED71B2">
        <w:t>, valamint</w:t>
      </w:r>
      <w:r w:rsidR="00777B55">
        <w:t xml:space="preserve"> a személyes biztonságunk érdekében </w:t>
      </w:r>
      <w:r w:rsidR="00045B1F">
        <w:t xml:space="preserve">kizárja, illetve </w:t>
      </w:r>
      <w:r w:rsidR="00ED71B2">
        <w:t xml:space="preserve">igyekszik </w:t>
      </w:r>
      <w:r w:rsidR="00045B1F">
        <w:t>minimálisra csökkenteni a vizsga által szükségessé tett személyes kapcsolatokat.</w:t>
      </w:r>
    </w:p>
    <w:p w:rsidR="00322171" w:rsidRDefault="00322171" w:rsidP="00D55A38">
      <w:pPr>
        <w:pStyle w:val="NormlWeb"/>
        <w:jc w:val="both"/>
      </w:pPr>
      <w:r>
        <w:t>A</w:t>
      </w:r>
      <w:r w:rsidR="00565862">
        <w:t xml:space="preserve"> rövid ciklusú</w:t>
      </w:r>
      <w:r w:rsidR="00E32360">
        <w:t>,</w:t>
      </w:r>
      <w:r w:rsidR="0048185C">
        <w:t xml:space="preserve"> </w:t>
      </w:r>
      <w:r w:rsidR="00E32360">
        <w:t xml:space="preserve">diszciplináris MA, </w:t>
      </w:r>
      <w:proofErr w:type="spellStart"/>
      <w:r w:rsidR="00E32360">
        <w:t>MSc</w:t>
      </w:r>
      <w:proofErr w:type="spellEnd"/>
      <w:r w:rsidR="00E32360">
        <w:t xml:space="preserve"> birtokában tanári </w:t>
      </w:r>
      <w:r w:rsidR="00565862">
        <w:t xml:space="preserve">szakképzettség megszerzésére két féléves képzés </w:t>
      </w:r>
      <w:r w:rsidR="006B5078">
        <w:t xml:space="preserve">záróvizsgája </w:t>
      </w:r>
      <w:r w:rsidR="00CD7D2E" w:rsidRPr="00565862">
        <w:rPr>
          <w:b/>
          <w:bCs/>
        </w:rPr>
        <w:t>portfólió</w:t>
      </w:r>
      <w:r w:rsidRPr="00565862">
        <w:rPr>
          <w:b/>
          <w:bCs/>
        </w:rPr>
        <w:t>védéséből</w:t>
      </w:r>
      <w:r w:rsidR="001A3AA9">
        <w:t xml:space="preserve">, valamint </w:t>
      </w:r>
      <w:r w:rsidR="001A3AA9" w:rsidRPr="00565862">
        <w:rPr>
          <w:b/>
          <w:bCs/>
        </w:rPr>
        <w:t>szóbeli feleletből</w:t>
      </w:r>
      <w:r w:rsidR="001A3AA9">
        <w:t xml:space="preserve"> áll</w:t>
      </w:r>
      <w:r>
        <w:t>.</w:t>
      </w:r>
    </w:p>
    <w:p w:rsidR="00322171" w:rsidRDefault="00322171" w:rsidP="00D55A38">
      <w:pPr>
        <w:pStyle w:val="NormlWeb"/>
        <w:jc w:val="both"/>
      </w:pPr>
      <w:r>
        <w:t>A fenti</w:t>
      </w:r>
      <w:r w:rsidR="00137160">
        <w:t xml:space="preserve"> képzési formában érintett hallgatók </w:t>
      </w:r>
      <w:r w:rsidR="00023122">
        <w:t>számára a portfólióvédés</w:t>
      </w:r>
      <w:r w:rsidR="00D55A38">
        <w:t xml:space="preserve"> </w:t>
      </w:r>
      <w:r w:rsidR="00023122" w:rsidRPr="00023122">
        <w:rPr>
          <w:b/>
          <w:bCs/>
        </w:rPr>
        <w:t>nem</w:t>
      </w:r>
      <w:r w:rsidR="00023122">
        <w:t xml:space="preserve">, de a </w:t>
      </w:r>
      <w:r w:rsidR="00137160">
        <w:t>záróvizsg</w:t>
      </w:r>
      <w:r w:rsidR="00023122">
        <w:t>a</w:t>
      </w:r>
      <w:r w:rsidR="00A811A3">
        <w:t xml:space="preserve"> szóbeli felelet</w:t>
      </w:r>
      <w:r w:rsidR="00023122">
        <w:t>e</w:t>
      </w:r>
      <w:r w:rsidR="00D62B26">
        <w:t xml:space="preserve"> </w:t>
      </w:r>
      <w:r w:rsidR="00F1474B" w:rsidRPr="00F1474B">
        <w:rPr>
          <w:b/>
          <w:bCs/>
        </w:rPr>
        <w:t>személyes jelenlétet</w:t>
      </w:r>
      <w:r w:rsidR="001A3AA9">
        <w:rPr>
          <w:b/>
          <w:bCs/>
        </w:rPr>
        <w:t xml:space="preserve"> i</w:t>
      </w:r>
      <w:r w:rsidR="001A3AA9" w:rsidRPr="00F1474B">
        <w:rPr>
          <w:b/>
          <w:bCs/>
        </w:rPr>
        <w:t>gényel</w:t>
      </w:r>
      <w:r w:rsidR="00A811A3">
        <w:t xml:space="preserve">, </w:t>
      </w:r>
      <w:r w:rsidR="006B5078">
        <w:t>így</w:t>
      </w:r>
      <w:r w:rsidR="00F1474B">
        <w:t xml:space="preserve"> a</w:t>
      </w:r>
      <w:r w:rsidR="00137160">
        <w:t>z alábbi f</w:t>
      </w:r>
      <w:r w:rsidR="00F1474B">
        <w:t>eladatokkal</w:t>
      </w:r>
      <w:r w:rsidR="00137160">
        <w:t xml:space="preserve"> és ütemezés szerint fog zajlani. </w:t>
      </w:r>
    </w:p>
    <w:p w:rsidR="00F1474B" w:rsidRDefault="00E04D8E" w:rsidP="00D55A38">
      <w:pPr>
        <w:pStyle w:val="NormlWeb"/>
        <w:jc w:val="both"/>
      </w:pPr>
      <w:r w:rsidRPr="00E04D8E">
        <w:rPr>
          <w:b/>
          <w:bCs/>
        </w:rPr>
        <w:t xml:space="preserve">Május </w:t>
      </w:r>
      <w:r w:rsidR="00D62B26">
        <w:rPr>
          <w:b/>
          <w:bCs/>
        </w:rPr>
        <w:t>23-</w:t>
      </w:r>
      <w:r w:rsidR="001553C0" w:rsidRPr="001553C0">
        <w:rPr>
          <w:b/>
          <w:bCs/>
        </w:rPr>
        <w:t>ig</w:t>
      </w:r>
      <w:r w:rsidR="001553C0">
        <w:t xml:space="preserve"> kérjük feltölteni a portfóliókat</w:t>
      </w:r>
      <w:r w:rsidR="001E7D36">
        <w:t xml:space="preserve"> a </w:t>
      </w:r>
      <w:r w:rsidR="001E7D36" w:rsidRPr="0031060E">
        <w:t xml:space="preserve">megadott </w:t>
      </w:r>
      <w:r w:rsidR="0019060F" w:rsidRPr="0031060E">
        <w:t>felületre</w:t>
      </w:r>
      <w:r w:rsidR="0019060F">
        <w:t xml:space="preserve">. </w:t>
      </w:r>
    </w:p>
    <w:p w:rsidR="00DF482F" w:rsidRDefault="0019060F" w:rsidP="00D55A38">
      <w:pPr>
        <w:pStyle w:val="NormlWeb"/>
        <w:jc w:val="both"/>
      </w:pPr>
      <w:r>
        <w:t>A</w:t>
      </w:r>
      <w:r w:rsidR="001553C0">
        <w:t xml:space="preserve"> portfóliók </w:t>
      </w:r>
      <w:r>
        <w:t>bírálata elkészül június 2-</w:t>
      </w:r>
      <w:r w:rsidR="00292AB8">
        <w:t>á</w:t>
      </w:r>
      <w:r w:rsidR="00DF482F">
        <w:t>ra. Amikor a bírálók feltöltik a bírálatot ugyanarra a felületre, ahová Önök is feltöltötték a portfóliót, azok azonnal megtekinthetők lesznek.</w:t>
      </w:r>
    </w:p>
    <w:p w:rsidR="00D6619C" w:rsidRDefault="00D6619C" w:rsidP="00D55A38">
      <w:pPr>
        <w:pStyle w:val="NormlWeb"/>
        <w:jc w:val="both"/>
      </w:pPr>
      <w:r>
        <w:t>A korábban alkalmazott módszert követve, a hallgatók</w:t>
      </w:r>
      <w:r w:rsidR="00D62B26">
        <w:t xml:space="preserve"> </w:t>
      </w:r>
      <w:r w:rsidRPr="00D55A38">
        <w:rPr>
          <w:b/>
        </w:rPr>
        <w:t>max</w:t>
      </w:r>
      <w:r w:rsidR="007B5B1D" w:rsidRPr="00D55A38">
        <w:rPr>
          <w:b/>
        </w:rPr>
        <w:t>imum</w:t>
      </w:r>
      <w:r>
        <w:t xml:space="preserve"> </w:t>
      </w:r>
      <w:r w:rsidRPr="00DF482F">
        <w:rPr>
          <w:b/>
        </w:rPr>
        <w:t>15 kockából álló PPT-t készítenek</w:t>
      </w:r>
      <w:r w:rsidR="00D62B26" w:rsidRPr="00DF482F">
        <w:rPr>
          <w:b/>
        </w:rPr>
        <w:t xml:space="preserve"> </w:t>
      </w:r>
      <w:r w:rsidR="00D55A38">
        <w:rPr>
          <w:b/>
        </w:rPr>
        <w:t>a</w:t>
      </w:r>
      <w:r w:rsidR="002A7247" w:rsidRPr="00DF482F">
        <w:rPr>
          <w:b/>
        </w:rPr>
        <w:t xml:space="preserve"> </w:t>
      </w:r>
      <w:r w:rsidR="001553C0" w:rsidRPr="00DF482F">
        <w:rPr>
          <w:b/>
        </w:rPr>
        <w:t>portfólió bemutatás</w:t>
      </w:r>
      <w:r w:rsidR="00EB3CC3" w:rsidRPr="00DF482F">
        <w:rPr>
          <w:b/>
        </w:rPr>
        <w:t>ára</w:t>
      </w:r>
      <w:r w:rsidR="001553C0">
        <w:t>,</w:t>
      </w:r>
      <w:r w:rsidR="00D62B26">
        <w:t xml:space="preserve"> melybe beillesztik a bíráló </w:t>
      </w:r>
      <w:r w:rsidR="00AB437B">
        <w:t>által feltett kérdés</w:t>
      </w:r>
      <w:r w:rsidR="00D62B26">
        <w:t>ek</w:t>
      </w:r>
      <w:r w:rsidR="00AB437B">
        <w:t>re a válaszukat.</w:t>
      </w:r>
      <w:r w:rsidR="007B5B1D">
        <w:t xml:space="preserve"> Az elkészült PPT-t kérjük </w:t>
      </w:r>
      <w:r w:rsidR="007B5B1D" w:rsidRPr="00DF482F">
        <w:rPr>
          <w:b/>
          <w:u w:val="single"/>
        </w:rPr>
        <w:t>PDF formátumban</w:t>
      </w:r>
      <w:r w:rsidR="007B5B1D">
        <w:t xml:space="preserve"> elküldeni </w:t>
      </w:r>
      <w:r w:rsidR="007B5B1D" w:rsidRPr="00DF482F">
        <w:rPr>
          <w:b/>
          <w:bCs/>
          <w:u w:val="single"/>
        </w:rPr>
        <w:t>2020. június 10-ig</w:t>
      </w:r>
      <w:r w:rsidR="007B5B1D">
        <w:t xml:space="preserve"> az alábbi elektronikus címre: </w:t>
      </w:r>
    </w:p>
    <w:p w:rsidR="007B5B1D" w:rsidRDefault="003D6D03" w:rsidP="00D55A38">
      <w:pPr>
        <w:pStyle w:val="NormlWeb"/>
        <w:jc w:val="both"/>
      </w:pPr>
      <w:hyperlink r:id="rId5" w:history="1">
        <w:r w:rsidRPr="00C06BFF">
          <w:rPr>
            <w:rStyle w:val="Hiperhivatkozs"/>
          </w:rPr>
          <w:t>ugyintezes.bgypk@nye.hu</w:t>
        </w:r>
      </w:hyperlink>
    </w:p>
    <w:p w:rsidR="00281112" w:rsidRPr="00DF482F" w:rsidRDefault="00D625A6" w:rsidP="00D55A38">
      <w:pPr>
        <w:pStyle w:val="NormlWeb"/>
        <w:jc w:val="both"/>
        <w:rPr>
          <w:iCs/>
        </w:rPr>
      </w:pPr>
      <w:r>
        <w:t>Kérjük, hogy a file nevét a következő minta alapján alakíts</w:t>
      </w:r>
      <w:r w:rsidR="0031060E">
        <w:t>a</w:t>
      </w:r>
      <w:r w:rsidR="00D62B26">
        <w:t xml:space="preserve"> </w:t>
      </w:r>
      <w:r>
        <w:t>ki:</w:t>
      </w:r>
      <w:r w:rsidR="00D62B26">
        <w:t xml:space="preserve"> </w:t>
      </w:r>
      <w:proofErr w:type="spellStart"/>
      <w:r w:rsidR="001553C0">
        <w:t>né</w:t>
      </w:r>
      <w:r w:rsidR="00172CE5">
        <w:t>v_szak_portfólió</w:t>
      </w:r>
      <w:proofErr w:type="spellEnd"/>
      <w:r w:rsidR="00172CE5">
        <w:t xml:space="preserve">, </w:t>
      </w:r>
      <w:r w:rsidR="002C33EC">
        <w:t xml:space="preserve">pl. </w:t>
      </w:r>
      <w:proofErr w:type="spellStart"/>
      <w:r w:rsidR="002C33EC" w:rsidRPr="00F35DA5">
        <w:rPr>
          <w:i/>
          <w:iCs/>
        </w:rPr>
        <w:t>mintajanos</w:t>
      </w:r>
      <w:r w:rsidR="00F35DA5" w:rsidRPr="00F35DA5">
        <w:rPr>
          <w:i/>
          <w:iCs/>
        </w:rPr>
        <w:t>_</w:t>
      </w:r>
      <w:r w:rsidR="002A7247">
        <w:rPr>
          <w:i/>
          <w:iCs/>
        </w:rPr>
        <w:t>tortenelem</w:t>
      </w:r>
      <w:r w:rsidR="00D62B26">
        <w:rPr>
          <w:i/>
          <w:iCs/>
        </w:rPr>
        <w:t>_</w:t>
      </w:r>
      <w:r w:rsidR="00DF482F">
        <w:rPr>
          <w:i/>
          <w:iCs/>
        </w:rPr>
        <w:t>portfolio</w:t>
      </w:r>
      <w:proofErr w:type="spellEnd"/>
    </w:p>
    <w:p w:rsidR="00D625A6" w:rsidRPr="00172CE5" w:rsidRDefault="00281112" w:rsidP="00D55A38">
      <w:pPr>
        <w:pStyle w:val="NormlWeb"/>
        <w:jc w:val="both"/>
      </w:pPr>
      <w:r>
        <w:t>Felhívjuk a figyelmét, hogy amennyiben a fent megadott határidőre nem küldi meg a portfólióvédés anyagát tartalmazó PPT</w:t>
      </w:r>
      <w:r w:rsidR="00E04D8E">
        <w:t>-</w:t>
      </w:r>
      <w:r>
        <w:t xml:space="preserve">t PDF formátumban, úgy tekintjük, hogy </w:t>
      </w:r>
      <w:r w:rsidRPr="0031060E">
        <w:rPr>
          <w:b/>
          <w:bCs/>
        </w:rPr>
        <w:t>nem kíván</w:t>
      </w:r>
      <w:r>
        <w:t xml:space="preserve"> részt venni a záróvizsgán</w:t>
      </w:r>
      <w:r w:rsidR="001263A2">
        <w:t>.</w:t>
      </w:r>
    </w:p>
    <w:p w:rsidR="006D7BC4" w:rsidRDefault="006D7BC4" w:rsidP="006D7BC4">
      <w:pPr>
        <w:pStyle w:val="NormlWeb"/>
        <w:jc w:val="both"/>
      </w:pPr>
      <w:r>
        <w:t xml:space="preserve">A személyes jelenlétet igénylő </w:t>
      </w:r>
      <w:r w:rsidRPr="001263A2">
        <w:rPr>
          <w:b/>
          <w:bCs/>
        </w:rPr>
        <w:t>szóbeli vizsga</w:t>
      </w:r>
      <w:r>
        <w:rPr>
          <w:b/>
          <w:bCs/>
        </w:rPr>
        <w:t>,</w:t>
      </w:r>
      <w:r w:rsidRPr="001263A2">
        <w:rPr>
          <w:b/>
          <w:bCs/>
        </w:rPr>
        <w:t xml:space="preserve"> szóbeli </w:t>
      </w:r>
      <w:r>
        <w:t xml:space="preserve">feleletenként maximum 10 percig tart. Egyszerre két hallgató (egyik felkészül, a másik felel), valamint két vizsgabizottsági tag tartózkodik a teremben. A vizsga biztonságos lebonyolítása érdekében kérjük, hogy a vizsgára </w:t>
      </w:r>
      <w:proofErr w:type="gramStart"/>
      <w:r>
        <w:t>a</w:t>
      </w:r>
      <w:proofErr w:type="gramEnd"/>
      <w:r>
        <w:t xml:space="preserve"> későbbiekben megadott időpontban pontosan jelenjen meg, arcvédő maszkot és kesztyűt szíveskedjék magával hozni, valamint a távolságtartásra vonatkozó biztonsági intézkedéseket tartsák be a Nyíregyházi Egyetem területén való tartózkodás alatt. A vizsga időpontjáról a HSZK </w:t>
      </w:r>
      <w:proofErr w:type="spellStart"/>
      <w:r>
        <w:t>Neptun</w:t>
      </w:r>
      <w:proofErr w:type="spellEnd"/>
      <w:r>
        <w:t xml:space="preserve">-üzenetben értesíti június 12-éig. Kérjük, kövesse figyelemmel a tájékoztatásainkat. </w:t>
      </w:r>
    </w:p>
    <w:p w:rsidR="00536DDD" w:rsidRDefault="00536DDD" w:rsidP="00D55A38">
      <w:pPr>
        <w:pStyle w:val="NormlWeb"/>
        <w:jc w:val="both"/>
      </w:pPr>
      <w:r>
        <w:t xml:space="preserve">A </w:t>
      </w:r>
      <w:r w:rsidR="00281112">
        <w:t>szóbeli felelet érték</w:t>
      </w:r>
      <w:r w:rsidR="0006585B">
        <w:t>éről</w:t>
      </w:r>
      <w:r w:rsidR="00281112">
        <w:t xml:space="preserve"> közvetlenül a vizsga után </w:t>
      </w:r>
      <w:r w:rsidR="0006585B">
        <w:t>tájékoztatjuk</w:t>
      </w:r>
      <w:r w:rsidR="00281112">
        <w:t xml:space="preserve">, </w:t>
      </w:r>
      <w:r w:rsidR="0006585B">
        <w:t xml:space="preserve">a </w:t>
      </w:r>
      <w:r>
        <w:t>záróvizsga eredményét</w:t>
      </w:r>
      <w:r w:rsidR="00D62B26">
        <w:t xml:space="preserve"> </w:t>
      </w:r>
      <w:r w:rsidR="0006585B">
        <w:t xml:space="preserve">pedig </w:t>
      </w:r>
      <w:r w:rsidR="000842F6">
        <w:t xml:space="preserve">a vizsgák lezárása után </w:t>
      </w:r>
      <w:r w:rsidR="00D62B26">
        <w:t xml:space="preserve">a </w:t>
      </w:r>
      <w:proofErr w:type="spellStart"/>
      <w:r w:rsidR="00D62B26">
        <w:t>Neptun</w:t>
      </w:r>
      <w:proofErr w:type="spellEnd"/>
      <w:r w:rsidR="00D62B26">
        <w:t>-rendszerben</w:t>
      </w:r>
      <w:r w:rsidR="000842F6">
        <w:t xml:space="preserve"> megtalálja.</w:t>
      </w:r>
    </w:p>
    <w:p w:rsidR="00F3497F" w:rsidRDefault="00F3497F" w:rsidP="00D55A38">
      <w:pPr>
        <w:pStyle w:val="NormlWeb"/>
        <w:jc w:val="both"/>
      </w:pPr>
      <w:r>
        <w:t>Bármilye</w:t>
      </w:r>
      <w:r w:rsidR="00D62B26">
        <w:t xml:space="preserve">n probléma esetén a fenti e-mail </w:t>
      </w:r>
      <w:r>
        <w:t>cím</w:t>
      </w:r>
      <w:r w:rsidR="00D625A6">
        <w:t xml:space="preserve">en kérhetnek segítséget. </w:t>
      </w:r>
    </w:p>
    <w:p w:rsidR="00F74BF6" w:rsidRPr="00F93DFA" w:rsidRDefault="00F74BF6" w:rsidP="00D55A38">
      <w:pPr>
        <w:pStyle w:val="NormlWeb"/>
        <w:jc w:val="both"/>
      </w:pPr>
      <w:r>
        <w:t xml:space="preserve">A Nyíregyházi Egyetem mindent megtesz az Önök egészségének megőrzése érdekében. </w:t>
      </w:r>
      <w:r w:rsidRPr="00F93DFA">
        <w:t xml:space="preserve">Bízunk megértésükben, együttműködésükben. Eredményes felkészülést és sikeres vizsgát kívánunk! </w:t>
      </w:r>
    </w:p>
    <w:p w:rsidR="00F74BF6" w:rsidRDefault="00F74BF6" w:rsidP="0013626A">
      <w:pPr>
        <w:pStyle w:val="NormlWeb"/>
      </w:pPr>
    </w:p>
    <w:p w:rsidR="00F74BF6" w:rsidRDefault="00F74BF6" w:rsidP="0013626A">
      <w:pPr>
        <w:pStyle w:val="NormlWeb"/>
      </w:pPr>
    </w:p>
    <w:p w:rsidR="00F74BF6" w:rsidRDefault="00F74BF6" w:rsidP="0013626A">
      <w:pPr>
        <w:pStyle w:val="NormlWeb"/>
      </w:pPr>
    </w:p>
    <w:p w:rsidR="0013626A" w:rsidRDefault="0013626A"/>
    <w:sectPr w:rsidR="0013626A" w:rsidSect="0039600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0F28"/>
    <w:multiLevelType w:val="hybridMultilevel"/>
    <w:tmpl w:val="8D3E0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26A"/>
    <w:rsid w:val="00014688"/>
    <w:rsid w:val="00023122"/>
    <w:rsid w:val="00045B1F"/>
    <w:rsid w:val="0006585B"/>
    <w:rsid w:val="000842F6"/>
    <w:rsid w:val="001263A2"/>
    <w:rsid w:val="0013626A"/>
    <w:rsid w:val="00137160"/>
    <w:rsid w:val="001553C0"/>
    <w:rsid w:val="00172CE5"/>
    <w:rsid w:val="0019060F"/>
    <w:rsid w:val="001A3AA9"/>
    <w:rsid w:val="001E7D36"/>
    <w:rsid w:val="001F2E97"/>
    <w:rsid w:val="00281112"/>
    <w:rsid w:val="00292AB8"/>
    <w:rsid w:val="002A7247"/>
    <w:rsid w:val="002C33EC"/>
    <w:rsid w:val="0031060E"/>
    <w:rsid w:val="00322171"/>
    <w:rsid w:val="00380BB3"/>
    <w:rsid w:val="00396007"/>
    <w:rsid w:val="003D6D03"/>
    <w:rsid w:val="00412CAF"/>
    <w:rsid w:val="0046529C"/>
    <w:rsid w:val="0048185C"/>
    <w:rsid w:val="005014A6"/>
    <w:rsid w:val="00536DDD"/>
    <w:rsid w:val="00565862"/>
    <w:rsid w:val="006B5078"/>
    <w:rsid w:val="006D7BC4"/>
    <w:rsid w:val="006E036E"/>
    <w:rsid w:val="007032C7"/>
    <w:rsid w:val="0074232E"/>
    <w:rsid w:val="00750977"/>
    <w:rsid w:val="00777B55"/>
    <w:rsid w:val="007A4955"/>
    <w:rsid w:val="007B13FD"/>
    <w:rsid w:val="007B5B1D"/>
    <w:rsid w:val="00836BB8"/>
    <w:rsid w:val="00896093"/>
    <w:rsid w:val="008B5395"/>
    <w:rsid w:val="009044B1"/>
    <w:rsid w:val="0093427A"/>
    <w:rsid w:val="00986268"/>
    <w:rsid w:val="00A50A46"/>
    <w:rsid w:val="00A53806"/>
    <w:rsid w:val="00A7502A"/>
    <w:rsid w:val="00A811A3"/>
    <w:rsid w:val="00AB437B"/>
    <w:rsid w:val="00AE448D"/>
    <w:rsid w:val="00AF74A8"/>
    <w:rsid w:val="00B55E45"/>
    <w:rsid w:val="00B77BA7"/>
    <w:rsid w:val="00BA42A0"/>
    <w:rsid w:val="00BE6B91"/>
    <w:rsid w:val="00C12F95"/>
    <w:rsid w:val="00C760F7"/>
    <w:rsid w:val="00CD7D2E"/>
    <w:rsid w:val="00D04133"/>
    <w:rsid w:val="00D44BEB"/>
    <w:rsid w:val="00D55A38"/>
    <w:rsid w:val="00D625A6"/>
    <w:rsid w:val="00D62B26"/>
    <w:rsid w:val="00D64485"/>
    <w:rsid w:val="00D6619C"/>
    <w:rsid w:val="00D73F6C"/>
    <w:rsid w:val="00DC4440"/>
    <w:rsid w:val="00DF482F"/>
    <w:rsid w:val="00E04D8E"/>
    <w:rsid w:val="00E32360"/>
    <w:rsid w:val="00EB3CC3"/>
    <w:rsid w:val="00ED71B2"/>
    <w:rsid w:val="00F1474B"/>
    <w:rsid w:val="00F3497F"/>
    <w:rsid w:val="00F35DA5"/>
    <w:rsid w:val="00F74BF6"/>
    <w:rsid w:val="00F93DFA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C8899-AC3F-0C42-8175-6577E1E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2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3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3497F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3497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intezes.bgypk@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Minya Károly</dc:creator>
  <cp:lastModifiedBy>Nagyné Erdős Judit</cp:lastModifiedBy>
  <cp:revision>8</cp:revision>
  <dcterms:created xsi:type="dcterms:W3CDTF">2020-05-12T06:39:00Z</dcterms:created>
  <dcterms:modified xsi:type="dcterms:W3CDTF">2020-05-25T09:30:00Z</dcterms:modified>
</cp:coreProperties>
</file>